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pacing w:after="120"/>
        <w:rPr>
          <w:rFonts w:ascii="宋体"/>
          <w:kern w:val="0"/>
          <w:sz w:val="24"/>
          <w:szCs w:val="20"/>
        </w:rPr>
      </w:pPr>
      <w:r>
        <w:rPr>
          <w:rFonts w:hint="eastAsia" w:ascii="宋体"/>
          <w:kern w:val="0"/>
          <w:sz w:val="24"/>
          <w:szCs w:val="20"/>
        </w:rPr>
        <w:t>附件1</w:t>
      </w:r>
      <w:r>
        <w:rPr>
          <w:rFonts w:ascii="宋体"/>
          <w:kern w:val="0"/>
          <w:sz w:val="24"/>
          <w:szCs w:val="20"/>
        </w:rPr>
        <w:t xml:space="preserve">. </w:t>
      </w:r>
      <w:bookmarkStart w:id="0" w:name="_GoBack"/>
      <w:r>
        <w:rPr>
          <w:rFonts w:ascii="宋体"/>
          <w:kern w:val="0"/>
          <w:sz w:val="24"/>
          <w:szCs w:val="20"/>
        </w:rPr>
        <w:t>购买招标文件申请表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885"/>
        <w:gridCol w:w="207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购买招标文件申请表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招标编号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（填写单位名称并盖章）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购买招标文件物资名称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</w:rPr>
              <w:t>人（投标人授权代表）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手机（投标人授权代表）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公司地址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发票开具信息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购买人（法人委托人）签字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等线" w:hAnsi="等线" w:eastAsia="等线"/>
                <w:sz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rPr>
                <w:rFonts w:ascii="微软雅黑" w:hAnsi="微软雅黑" w:eastAsia="微软雅黑"/>
                <w:color w:val="111111"/>
                <w:kern w:val="0"/>
                <w:sz w:val="24"/>
                <w:szCs w:val="21"/>
                <w:shd w:val="clear" w:color="auto" w:fill="FFFFFF"/>
              </w:rPr>
            </w:pPr>
          </w:p>
        </w:tc>
      </w:tr>
    </w:tbl>
    <w:p>
      <w:r>
        <w:rPr>
          <w:rFonts w:hint="eastAsia"/>
          <w:color w:val="000000"/>
          <w:szCs w:val="21"/>
          <w:shd w:val="clear" w:color="auto" w:fill="FFFFFF"/>
        </w:rPr>
        <w:t>注：私人转账缴费的，报名时请出具授权说明。</w:t>
      </w:r>
    </w:p>
    <w:p>
      <w:pPr>
        <w:keepNext w:val="0"/>
        <w:keepLine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D"/>
    <w:rsid w:val="00033B7E"/>
    <w:rsid w:val="0011706D"/>
    <w:rsid w:val="0023684B"/>
    <w:rsid w:val="002A08CC"/>
    <w:rsid w:val="0031218D"/>
    <w:rsid w:val="00405DB1"/>
    <w:rsid w:val="00475908"/>
    <w:rsid w:val="004E481D"/>
    <w:rsid w:val="00756238"/>
    <w:rsid w:val="007F1734"/>
    <w:rsid w:val="00875586"/>
    <w:rsid w:val="008F4EB8"/>
    <w:rsid w:val="00A324F5"/>
    <w:rsid w:val="00A5557F"/>
    <w:rsid w:val="00AE682F"/>
    <w:rsid w:val="00B77360"/>
    <w:rsid w:val="00D30EE5"/>
    <w:rsid w:val="00E01374"/>
    <w:rsid w:val="00F84E6F"/>
    <w:rsid w:val="00F94A6F"/>
    <w:rsid w:val="257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/>
      <w:keepLine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napToGrid w:val="0"/>
      <w:spacing w:beforeLines="50" w:afterLines="50" w:line="480" w:lineRule="auto"/>
      <w:jc w:val="center"/>
      <w:outlineLvl w:val="0"/>
    </w:pPr>
    <w:rPr>
      <w:rFonts w:eastAsia="仿宋"/>
      <w:b/>
      <w:kern w:val="44"/>
      <w:sz w:val="36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keepNext w:val="0"/>
      <w:keepLines w:val="0"/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keepNext w:val="0"/>
      <w:keepLines w:val="0"/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3"/>
    <w:qFormat/>
    <w:uiPriority w:val="0"/>
    <w:rPr>
      <w:rFonts w:ascii="Times New Roman" w:hAnsi="Times New Roman" w:eastAsia="仿宋" w:cs="Times New Roman"/>
      <w:b/>
      <w:kern w:val="44"/>
      <w:sz w:val="36"/>
      <w:szCs w:val="24"/>
    </w:rPr>
  </w:style>
  <w:style w:type="character" w:customStyle="1" w:styleId="12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342</Words>
  <Characters>1954</Characters>
  <Lines>16</Lines>
  <Paragraphs>4</Paragraphs>
  <TotalTime>0</TotalTime>
  <ScaleCrop>false</ScaleCrop>
  <LinksUpToDate>false</LinksUpToDate>
  <CharactersWithSpaces>2292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2022-11-09T14:48:00Z</dcterms:created>
  <dc:creator>樊俊</dc:creator>
  <cp:lastModifiedBy>wuzhuoling</cp:lastModifiedBy>
  <dcterms:modified xsi:type="dcterms:W3CDTF">2022-11-11T06:01:23Z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4963B0203F6F4532BE5C72C26D337D81</vt:lpwstr>
  </property>
</Properties>
</file>